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1D" w:rsidRPr="000856C7" w:rsidRDefault="0020311D" w:rsidP="00203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Process</w:t>
      </w:r>
      <w:r w:rsidRPr="000856C7"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JOOUST legal matters</w:t>
      </w:r>
    </w:p>
    <w:p w:rsidR="0020311D" w:rsidRPr="000856C7" w:rsidRDefault="0020311D" w:rsidP="0020311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20311D" w:rsidRPr="0020311D" w:rsidRDefault="0020311D" w:rsidP="0020311D">
      <w:pPr>
        <w:pStyle w:val="Default"/>
        <w:spacing w:line="360" w:lineRule="auto"/>
        <w:rPr>
          <w:rFonts w:ascii="Times New Roman" w:hAnsi="Times New Roman"/>
        </w:rPr>
      </w:pPr>
      <w:proofErr w:type="spellStart"/>
      <w:r w:rsidRPr="000856C7">
        <w:rPr>
          <w:rFonts w:ascii="Times New Roman" w:hAnsi="Times New Roman" w:cs="Times New Roman"/>
          <w:b/>
          <w:szCs w:val="20"/>
        </w:rPr>
        <w:t>Purpose</w:t>
      </w:r>
      <w:proofErr w:type="gramStart"/>
      <w:r w:rsidRPr="000856C7">
        <w:rPr>
          <w:rFonts w:ascii="Times New Roman" w:hAnsi="Times New Roman" w:cs="Times New Roman"/>
          <w:b/>
          <w:szCs w:val="20"/>
        </w:rPr>
        <w:t>:</w:t>
      </w:r>
      <w:r>
        <w:rPr>
          <w:rFonts w:ascii="Times New Roman" w:hAnsi="Times New Roman"/>
        </w:rPr>
        <w:t>To</w:t>
      </w:r>
      <w:proofErr w:type="spellEnd"/>
      <w:proofErr w:type="gramEnd"/>
      <w:r>
        <w:rPr>
          <w:rFonts w:ascii="Times New Roman" w:hAnsi="Times New Roman"/>
        </w:rPr>
        <w:t xml:space="preserve"> ensure legal matters within the University </w:t>
      </w:r>
      <w:r w:rsidRPr="006C0493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conducted </w:t>
      </w:r>
      <w:r w:rsidRPr="006C0493">
        <w:rPr>
          <w:rFonts w:ascii="Times New Roman" w:hAnsi="Times New Roman"/>
        </w:rPr>
        <w:t xml:space="preserve">efficiently </w:t>
      </w:r>
      <w:r>
        <w:rPr>
          <w:rFonts w:ascii="Times New Roman" w:hAnsi="Times New Roman"/>
        </w:rPr>
        <w:t>and effectively</w:t>
      </w:r>
    </w:p>
    <w:p w:rsidR="0020311D" w:rsidRDefault="0020311D" w:rsidP="0020311D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20311D" w:rsidRDefault="0020311D" w:rsidP="0020311D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Output:</w:t>
      </w:r>
      <w:r>
        <w:rPr>
          <w:rFonts w:ascii="Times New Roman" w:hAnsi="Times New Roman" w:cs="Times New Roman"/>
          <w:szCs w:val="20"/>
        </w:rPr>
        <w:t xml:space="preserve"> </w:t>
      </w:r>
      <w:r w:rsidR="00B57218">
        <w:rPr>
          <w:rFonts w:ascii="Times New Roman" w:hAnsi="Times New Roman" w:cs="Times New Roman"/>
          <w:szCs w:val="20"/>
        </w:rPr>
        <w:t xml:space="preserve">  </w:t>
      </w:r>
      <w:r w:rsidR="00325CF9">
        <w:rPr>
          <w:rFonts w:ascii="Times New Roman" w:hAnsi="Times New Roman" w:cs="Times New Roman"/>
          <w:szCs w:val="20"/>
        </w:rPr>
        <w:t>Contracts and</w:t>
      </w:r>
      <w:r w:rsidR="00B57218">
        <w:rPr>
          <w:rFonts w:ascii="Times New Roman" w:hAnsi="Times New Roman" w:cs="Times New Roman"/>
          <w:szCs w:val="20"/>
        </w:rPr>
        <w:t xml:space="preserve"> concluded cases</w:t>
      </w:r>
    </w:p>
    <w:p w:rsidR="0020311D" w:rsidRPr="000856C7" w:rsidRDefault="0020311D" w:rsidP="0020311D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leGrid"/>
        <w:tblW w:w="14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60"/>
        <w:gridCol w:w="1620"/>
        <w:gridCol w:w="2160"/>
        <w:gridCol w:w="1260"/>
        <w:gridCol w:w="1170"/>
        <w:gridCol w:w="2160"/>
        <w:gridCol w:w="1800"/>
        <w:gridCol w:w="1440"/>
      </w:tblGrid>
      <w:tr w:rsidR="0020311D" w:rsidRPr="000B3F02" w:rsidTr="00E60336">
        <w:tc>
          <w:tcPr>
            <w:tcW w:w="426" w:type="dxa"/>
          </w:tcPr>
          <w:p w:rsidR="0020311D" w:rsidRPr="000B3F02" w:rsidRDefault="0020311D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20311D" w:rsidRPr="000B3F02" w:rsidRDefault="0020311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ACTIVITIES </w:t>
            </w:r>
          </w:p>
        </w:tc>
        <w:tc>
          <w:tcPr>
            <w:tcW w:w="1620" w:type="dxa"/>
          </w:tcPr>
          <w:p w:rsidR="0020311D" w:rsidRPr="000B3F02" w:rsidRDefault="0020311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INPUTS</w:t>
            </w:r>
          </w:p>
        </w:tc>
        <w:tc>
          <w:tcPr>
            <w:tcW w:w="2160" w:type="dxa"/>
          </w:tcPr>
          <w:p w:rsidR="0020311D" w:rsidRPr="000B3F02" w:rsidRDefault="0020311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RISK</w:t>
            </w:r>
          </w:p>
        </w:tc>
        <w:tc>
          <w:tcPr>
            <w:tcW w:w="1260" w:type="dxa"/>
          </w:tcPr>
          <w:p w:rsidR="0020311D" w:rsidRPr="000B3F02" w:rsidRDefault="0020311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RISK LEVEL</w:t>
            </w:r>
          </w:p>
        </w:tc>
        <w:tc>
          <w:tcPr>
            <w:tcW w:w="1170" w:type="dxa"/>
          </w:tcPr>
          <w:p w:rsidR="0020311D" w:rsidRPr="000B3F02" w:rsidRDefault="0020311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RISK IMPACT</w:t>
            </w:r>
          </w:p>
        </w:tc>
        <w:tc>
          <w:tcPr>
            <w:tcW w:w="2160" w:type="dxa"/>
          </w:tcPr>
          <w:p w:rsidR="0020311D" w:rsidRPr="000B3F02" w:rsidRDefault="0020311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MITIGATION</w:t>
            </w:r>
          </w:p>
        </w:tc>
        <w:tc>
          <w:tcPr>
            <w:tcW w:w="1800" w:type="dxa"/>
          </w:tcPr>
          <w:p w:rsidR="0020311D" w:rsidRPr="000B3F02" w:rsidRDefault="0020311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OPPORTUNITY</w:t>
            </w:r>
          </w:p>
        </w:tc>
        <w:tc>
          <w:tcPr>
            <w:tcW w:w="1440" w:type="dxa"/>
          </w:tcPr>
          <w:p w:rsidR="0020311D" w:rsidRPr="000B3F02" w:rsidRDefault="0020311D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ACTIONS</w:t>
            </w:r>
          </w:p>
        </w:tc>
      </w:tr>
      <w:tr w:rsidR="007D5EA2" w:rsidRPr="000B3F02" w:rsidTr="00E60336">
        <w:tc>
          <w:tcPr>
            <w:tcW w:w="426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</w:p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Litigation</w:t>
            </w:r>
          </w:p>
        </w:tc>
        <w:tc>
          <w:tcPr>
            <w:tcW w:w="1620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Legal request /complain/demand letter</w:t>
            </w:r>
          </w:p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 publicity</w:t>
            </w:r>
          </w:p>
        </w:tc>
        <w:tc>
          <w:tcPr>
            <w:tcW w:w="12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17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Being proactive to legal matters</w:t>
            </w:r>
          </w:p>
        </w:tc>
        <w:tc>
          <w:tcPr>
            <w:tcW w:w="180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Monitoring contract </w:t>
            </w:r>
            <w:proofErr w:type="spellStart"/>
            <w:r>
              <w:rPr>
                <w:rFonts w:ascii="Times New Roman" w:hAnsi="Times New Roman" w:cs="Times New Roman"/>
              </w:rPr>
              <w:t>implimentation</w:t>
            </w:r>
            <w:proofErr w:type="spellEnd"/>
          </w:p>
        </w:tc>
        <w:tc>
          <w:tcPr>
            <w:tcW w:w="144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</w:p>
        </w:tc>
      </w:tr>
      <w:tr w:rsidR="007D5EA2" w:rsidRPr="000B3F02" w:rsidTr="00E60336">
        <w:tc>
          <w:tcPr>
            <w:tcW w:w="426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collection tools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Insufficient structured tools</w:t>
            </w:r>
          </w:p>
        </w:tc>
        <w:tc>
          <w:tcPr>
            <w:tcW w:w="12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Piloting/pretesting of the tools</w:t>
            </w:r>
          </w:p>
        </w:tc>
        <w:tc>
          <w:tcPr>
            <w:tcW w:w="180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</w:p>
        </w:tc>
      </w:tr>
      <w:tr w:rsidR="007D5EA2" w:rsidRPr="000B3F02" w:rsidTr="00E60336">
        <w:tc>
          <w:tcPr>
            <w:tcW w:w="426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Constitution of Kenya 2010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gap</w:t>
            </w:r>
          </w:p>
        </w:tc>
        <w:tc>
          <w:tcPr>
            <w:tcW w:w="12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awareness</w:t>
            </w:r>
          </w:p>
        </w:tc>
        <w:tc>
          <w:tcPr>
            <w:tcW w:w="180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Availing the copies to staff</w:t>
            </w:r>
          </w:p>
        </w:tc>
        <w:tc>
          <w:tcPr>
            <w:tcW w:w="144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</w:p>
        </w:tc>
      </w:tr>
      <w:tr w:rsidR="007D5EA2" w:rsidRPr="000B3F02" w:rsidTr="00E60336">
        <w:tc>
          <w:tcPr>
            <w:tcW w:w="426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Preparation of contracts</w:t>
            </w:r>
          </w:p>
        </w:tc>
        <w:tc>
          <w:tcPr>
            <w:tcW w:w="162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Policies( </w:t>
            </w:r>
            <w:proofErr w:type="spellStart"/>
            <w:r>
              <w:rPr>
                <w:rFonts w:ascii="Times New Roman" w:hAnsi="Times New Roman" w:cs="Times New Roman"/>
              </w:rPr>
              <w:t>IGU,Research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development </w:t>
            </w:r>
            <w:proofErr w:type="spellStart"/>
            <w:r>
              <w:rPr>
                <w:rFonts w:ascii="Times New Roman" w:hAnsi="Times New Roman" w:cs="Times New Roman"/>
              </w:rPr>
              <w:t>policy,Intelectual</w:t>
            </w:r>
            <w:proofErr w:type="spellEnd"/>
            <w:r>
              <w:rPr>
                <w:rFonts w:ascii="Times New Roman" w:hAnsi="Times New Roman" w:cs="Times New Roman"/>
              </w:rPr>
              <w:t xml:space="preserve"> right </w:t>
            </w:r>
            <w:proofErr w:type="spellStart"/>
            <w:r>
              <w:rPr>
                <w:rFonts w:ascii="Times New Roman" w:hAnsi="Times New Roman" w:cs="Times New Roman"/>
              </w:rPr>
              <w:t>policy,copy</w:t>
            </w:r>
            <w:proofErr w:type="spellEnd"/>
            <w:r>
              <w:rPr>
                <w:rFonts w:ascii="Times New Roman" w:hAnsi="Times New Roman" w:cs="Times New Roman"/>
              </w:rPr>
              <w:t xml:space="preserve"> right policy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gap</w:t>
            </w:r>
          </w:p>
        </w:tc>
        <w:tc>
          <w:tcPr>
            <w:tcW w:w="12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awareness</w:t>
            </w:r>
          </w:p>
        </w:tc>
        <w:tc>
          <w:tcPr>
            <w:tcW w:w="180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Availing copies to staff</w:t>
            </w:r>
          </w:p>
        </w:tc>
        <w:tc>
          <w:tcPr>
            <w:tcW w:w="144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</w:p>
        </w:tc>
      </w:tr>
      <w:tr w:rsidR="007D5EA2" w:rsidRPr="000B3F02" w:rsidTr="00E60336">
        <w:tc>
          <w:tcPr>
            <w:tcW w:w="426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Processing of </w:t>
            </w:r>
            <w:proofErr w:type="spellStart"/>
            <w:r>
              <w:rPr>
                <w:rFonts w:ascii="Times New Roman" w:hAnsi="Times New Roman" w:cs="Times New Roman"/>
              </w:rPr>
              <w:t>displinary</w:t>
            </w:r>
            <w:proofErr w:type="spellEnd"/>
            <w:r>
              <w:rPr>
                <w:rFonts w:ascii="Times New Roman" w:hAnsi="Times New Roman" w:cs="Times New Roman"/>
              </w:rPr>
              <w:t xml:space="preserve"> cases</w:t>
            </w:r>
          </w:p>
        </w:tc>
        <w:tc>
          <w:tcPr>
            <w:tcW w:w="162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Code of conduct and ethics/</w:t>
            </w:r>
            <w:proofErr w:type="spellStart"/>
            <w:r>
              <w:rPr>
                <w:rFonts w:ascii="Times New Roman" w:hAnsi="Times New Roman" w:cs="Times New Roman"/>
              </w:rPr>
              <w:t>JOOUSt</w:t>
            </w:r>
            <w:proofErr w:type="spellEnd"/>
            <w:r>
              <w:rPr>
                <w:rFonts w:ascii="Times New Roman" w:hAnsi="Times New Roman" w:cs="Times New Roman"/>
              </w:rPr>
              <w:t xml:space="preserve"> student rules and </w:t>
            </w:r>
            <w:proofErr w:type="spellStart"/>
            <w:r>
              <w:rPr>
                <w:rFonts w:ascii="Times New Roman" w:hAnsi="Times New Roman" w:cs="Times New Roman"/>
              </w:rPr>
              <w:t>regulations,JOOUST</w:t>
            </w:r>
            <w:proofErr w:type="spellEnd"/>
            <w:r>
              <w:rPr>
                <w:rFonts w:ascii="Times New Roman" w:hAnsi="Times New Roman" w:cs="Times New Roman"/>
              </w:rPr>
              <w:t xml:space="preserve"> statutes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gap</w:t>
            </w:r>
          </w:p>
        </w:tc>
        <w:tc>
          <w:tcPr>
            <w:tcW w:w="12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awareness</w:t>
            </w:r>
          </w:p>
        </w:tc>
        <w:tc>
          <w:tcPr>
            <w:tcW w:w="180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Availing copies</w:t>
            </w:r>
          </w:p>
        </w:tc>
        <w:tc>
          <w:tcPr>
            <w:tcW w:w="144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</w:p>
        </w:tc>
      </w:tr>
      <w:tr w:rsidR="007D5EA2" w:rsidRPr="000B3F02" w:rsidTr="00E60336">
        <w:tc>
          <w:tcPr>
            <w:tcW w:w="426" w:type="dxa"/>
          </w:tcPr>
          <w:p w:rsidR="007D5EA2" w:rsidRDefault="007D5EA2" w:rsidP="007D5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Breach of legal  instruments</w:t>
            </w:r>
          </w:p>
        </w:tc>
        <w:tc>
          <w:tcPr>
            <w:tcW w:w="162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Signed contracts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 publicity</w:t>
            </w:r>
          </w:p>
        </w:tc>
        <w:tc>
          <w:tcPr>
            <w:tcW w:w="12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17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 proactive to legal matters</w:t>
            </w:r>
          </w:p>
        </w:tc>
        <w:tc>
          <w:tcPr>
            <w:tcW w:w="180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Monitoring contract </w:t>
            </w:r>
            <w:proofErr w:type="spellStart"/>
            <w:r>
              <w:rPr>
                <w:rFonts w:ascii="Times New Roman" w:hAnsi="Times New Roman" w:cs="Times New Roman"/>
              </w:rPr>
              <w:t>implimentation</w:t>
            </w:r>
            <w:proofErr w:type="spellEnd"/>
          </w:p>
        </w:tc>
        <w:tc>
          <w:tcPr>
            <w:tcW w:w="1440" w:type="dxa"/>
          </w:tcPr>
          <w:p w:rsidR="007D5EA2" w:rsidRPr="000B3F02" w:rsidRDefault="007D5EA2" w:rsidP="007D5EA2">
            <w:pPr>
              <w:rPr>
                <w:rFonts w:ascii="Times New Roman" w:hAnsi="Times New Roman" w:cs="Times New Roman"/>
              </w:rPr>
            </w:pPr>
          </w:p>
        </w:tc>
      </w:tr>
    </w:tbl>
    <w:p w:rsidR="0020311D" w:rsidRDefault="0020311D" w:rsidP="00522B4D">
      <w:pPr>
        <w:tabs>
          <w:tab w:val="left" w:pos="8110"/>
        </w:tabs>
        <w:rPr>
          <w:szCs w:val="20"/>
        </w:rPr>
      </w:pPr>
      <w:bookmarkStart w:id="0" w:name="_GoBack"/>
      <w:bookmarkEnd w:id="0"/>
    </w:p>
    <w:sectPr w:rsidR="0020311D" w:rsidSect="00E603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46A5"/>
    <w:multiLevelType w:val="hybridMultilevel"/>
    <w:tmpl w:val="D65AD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C7"/>
    <w:rsid w:val="000755D2"/>
    <w:rsid w:val="000856C7"/>
    <w:rsid w:val="000A7940"/>
    <w:rsid w:val="000B3F02"/>
    <w:rsid w:val="00177B7E"/>
    <w:rsid w:val="001A7017"/>
    <w:rsid w:val="001C5961"/>
    <w:rsid w:val="0020311D"/>
    <w:rsid w:val="00257B31"/>
    <w:rsid w:val="0031419C"/>
    <w:rsid w:val="00325CF9"/>
    <w:rsid w:val="003279EC"/>
    <w:rsid w:val="00361940"/>
    <w:rsid w:val="00450728"/>
    <w:rsid w:val="00512C30"/>
    <w:rsid w:val="005132FE"/>
    <w:rsid w:val="00522B4D"/>
    <w:rsid w:val="00547902"/>
    <w:rsid w:val="005F0144"/>
    <w:rsid w:val="00601866"/>
    <w:rsid w:val="00610653"/>
    <w:rsid w:val="00667B04"/>
    <w:rsid w:val="0067411A"/>
    <w:rsid w:val="006F3444"/>
    <w:rsid w:val="00777A76"/>
    <w:rsid w:val="007D2B2B"/>
    <w:rsid w:val="007D5EA2"/>
    <w:rsid w:val="008E5355"/>
    <w:rsid w:val="0093630C"/>
    <w:rsid w:val="00936656"/>
    <w:rsid w:val="009867AC"/>
    <w:rsid w:val="00990213"/>
    <w:rsid w:val="009F5AC0"/>
    <w:rsid w:val="00AB4003"/>
    <w:rsid w:val="00B141C5"/>
    <w:rsid w:val="00B57218"/>
    <w:rsid w:val="00BB6831"/>
    <w:rsid w:val="00D406B5"/>
    <w:rsid w:val="00D53E9C"/>
    <w:rsid w:val="00D56F84"/>
    <w:rsid w:val="00E324F7"/>
    <w:rsid w:val="00E60336"/>
    <w:rsid w:val="00E84829"/>
    <w:rsid w:val="00F27D62"/>
    <w:rsid w:val="00F52537"/>
    <w:rsid w:val="00F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190B8-3DC7-479E-9577-6410C3E9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3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7B7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7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2</cp:revision>
  <dcterms:created xsi:type="dcterms:W3CDTF">2018-08-13T12:38:00Z</dcterms:created>
  <dcterms:modified xsi:type="dcterms:W3CDTF">2018-08-13T12:38:00Z</dcterms:modified>
</cp:coreProperties>
</file>